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C390" w14:textId="77777777" w:rsidR="0003482B" w:rsidRDefault="00B430C0">
      <w:r>
        <w:rPr>
          <w:noProof/>
        </w:rPr>
        <w:drawing>
          <wp:anchor distT="0" distB="0" distL="114300" distR="114300" simplePos="0" relativeHeight="251659264" behindDoc="0" locked="0" layoutInCell="1" allowOverlap="1" wp14:anchorId="169EF2A0" wp14:editId="59F2A55E">
            <wp:simplePos x="0" y="0"/>
            <wp:positionH relativeFrom="column">
              <wp:posOffset>2376170</wp:posOffset>
            </wp:positionH>
            <wp:positionV relativeFrom="paragraph">
              <wp:posOffset>69215</wp:posOffset>
            </wp:positionV>
            <wp:extent cx="1028700" cy="1076325"/>
            <wp:effectExtent l="0" t="0" r="0" b="9525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2F436E" w14:textId="77777777" w:rsidR="0003482B" w:rsidRDefault="0003482B"/>
    <w:p w14:paraId="653A9DD0" w14:textId="77777777" w:rsidR="0003482B" w:rsidRDefault="0003482B"/>
    <w:p w14:paraId="14C52003" w14:textId="77777777" w:rsidR="0003482B" w:rsidRDefault="000348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69D8B2" w14:textId="77777777" w:rsidR="0003482B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ประกาศองค์การบริหารส่วนตำบลแม่พริก</w:t>
      </w:r>
    </w:p>
    <w:p w14:paraId="1CAB1B0E" w14:textId="733C880C" w:rsidR="00337AA0" w:rsidRPr="00337AA0" w:rsidRDefault="00B430C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E6EB8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เปิดเผยข้อมูลการใช้จ่ายเงินสะสมขององค์กรปกครองส</w:t>
      </w:r>
      <w:r w:rsidR="004C56E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่วนท้องถิ่น ประจำปีงบประมาณ 2568</w:t>
      </w:r>
      <w:r w:rsidR="00244F3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ครั้งที่ 4</w:t>
      </w:r>
    </w:p>
    <w:p w14:paraId="6B399B42" w14:textId="77777777" w:rsidR="0003482B" w:rsidRDefault="00B430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</w:t>
      </w:r>
    </w:p>
    <w:p w14:paraId="1C063581" w14:textId="05DCC5C7" w:rsidR="0003482B" w:rsidRPr="00691B1A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3AB6">
        <w:rPr>
          <w:rFonts w:ascii="TH SarabunIT๙" w:hAnsi="TH SarabunIT๙" w:cs="TH SarabunIT๙"/>
          <w:sz w:val="32"/>
          <w:szCs w:val="32"/>
          <w:cs/>
          <w:lang w:val="th-TH"/>
        </w:rPr>
        <w:t>ตามที่ค</w:t>
      </w:r>
      <w:r w:rsidR="00323AB6">
        <w:rPr>
          <w:rFonts w:ascii="TH SarabunIT๙" w:hAnsi="TH SarabunIT๙" w:cs="TH SarabunIT๙" w:hint="cs"/>
          <w:sz w:val="32"/>
          <w:szCs w:val="32"/>
          <w:cs/>
          <w:lang w:val="th-TH"/>
        </w:rPr>
        <w:t>ณะอนุกรรมการขับเคลื่อน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การยกระดับคะแนนดัชนีการรับรู้การทุจริต ได้มีมติเห็นชอบ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แผนปฏิบัติการยกระดับค่าคะแนนดัชนีการรับรู้การทุจริต ประจำปีงบประมาณ พ.ศ.</w:t>
      </w:r>
      <w:r w:rsidR="005D7E9A">
        <w:rPr>
          <w:rFonts w:ascii="TH SarabunIT๙" w:hAnsi="TH SarabunIT๙" w:cs="TH SarabunIT๙" w:hint="cs"/>
          <w:sz w:val="32"/>
          <w:szCs w:val="32"/>
          <w:cs/>
          <w:lang w:val="th-TH"/>
        </w:rPr>
        <w:t>256</w:t>
      </w:r>
      <w:r w:rsidR="00E53B36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กรมส่งเสริมการปกครองท้องถิ่นซึ่งเป็นหน่วยงานที่ต้องรับผิดชอบภายใต้แผนปฏิบัติการดังกล่าว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 w:rsidR="00691B1A">
        <w:rPr>
          <w:rFonts w:ascii="TH SarabunIT๙" w:hAnsi="TH SarabunIT๙" w:cs="TH SarabunIT๙"/>
          <w:sz w:val="32"/>
          <w:szCs w:val="32"/>
        </w:rPr>
        <w:t xml:space="preserve">: 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ความโปร่งใสในการใช้งบประมาณสาธารณะมาตรการ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การเปิดเผยข้อมูลงบประมาณขององค์กรปกครองส่วนท้องถิ่น โดยมีเป้าหมายเพื่อเปิดเผยเทศบัญญัติ/ข้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อบัญญัติ งบประมาณรายจ่ายประจำปี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และฉบับเพิ่มเติม รวมถึงงบประมาณเงินสะสมขององค์กรปกครองส่วนท้องถิ่น</w:t>
      </w:r>
      <w:r w:rsidR="00691B1A">
        <w:rPr>
          <w:rFonts w:ascii="TH SarabunIT๙" w:hAnsi="TH SarabunIT๙" w:cs="TH SarabunIT๙"/>
          <w:sz w:val="32"/>
          <w:szCs w:val="32"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โดยให้มีการเปิดเผยข้อมูลในรูปแบบที่สามารถนำไปใช้ประมวลผลด้วยคอมพิวเตอร์ร่วมกับสกุล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 xml:space="preserve">ไฟล์ </w:t>
      </w:r>
      <w:r w:rsidR="00691B1A">
        <w:rPr>
          <w:rFonts w:ascii="TH SarabunIT๙" w:hAnsi="TH SarabunIT๙" w:cs="TH SarabunIT๙"/>
          <w:sz w:val="32"/>
          <w:szCs w:val="32"/>
        </w:rPr>
        <w:t xml:space="preserve">PDF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เพื่อประโยชน์ในการอำนวยความสะดวกแก่ประชาชนให้การเข้าถึงข้อมูลและกำหนดแนวทางและ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ให้หน่วยงา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นของรัฐจัดส่งหรือเชื่อมโยงข้อมูลดังกล่าวเปิดเผยแก่ประชาชน ตามประกาศคณะกรรมการพัฒนารัฐบาลดิจิทัล ลงวันที่ 11 มิถุนายน 2563 เรื่อง มาตรฐานและหลักเกณฑ์การเปิดเผยข้อมูลเปิดภาครัฐในรูปแบบข้อมูลดิจิทัลต่อสาธารณะ</w:t>
      </w:r>
      <w:r w:rsidR="00AF366B">
        <w:rPr>
          <w:rFonts w:ascii="TH SarabunIT๙" w:hAnsi="TH SarabunIT๙" w:cs="TH SarabunIT๙" w:hint="cs"/>
          <w:sz w:val="32"/>
          <w:szCs w:val="32"/>
          <w:cs/>
        </w:rPr>
        <w:t xml:space="preserve"> และกรมส่งเสริมการปกครองท้องถิ่น ได้ขอความร่วมมือให้ผู้ว่าราชการจังหวัดแจ้งองค์กรปกครองส่วนท้องถิ่นพิจารณาดำเนินการเผยแพร่สำเนา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ข้อมูลเงินสะสมขององค์กรปกครองส่วนท้องถิ่น และโครงการที่ใช้จ่ายจากเงินสะสม </w:t>
      </w:r>
      <w:r w:rsidR="00881565">
        <w:rPr>
          <w:rFonts w:ascii="TH SarabunIT๙" w:hAnsi="TH SarabunIT๙" w:cs="TH SarabunIT๙"/>
          <w:sz w:val="32"/>
          <w:szCs w:val="32"/>
          <w:cs/>
        </w:rPr>
        <w:br/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PDF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ในเว็บไซต์ขององค์กรปกครองส่วนท้องถิ่น ภายใน 30 วัน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นับถัดจากวันที่ได้รับอนุมัติให้ใช้จ่ายเงินสะสม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53F5986" w14:textId="77777777" w:rsidR="00337AA0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5A4457" w14:textId="77777777" w:rsidR="00337AA0" w:rsidRDefault="00B430C0" w:rsidP="00337A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ab/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องค์การบริหารส่วนตำบลแม่พริก จึงขอประกาศเปิดเผยข้อมูลการใช้จ่ายเงินสะสมขององค์กร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ประจำปีงบประมาณ 256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ในรูปแบบสกุลไฟล์</w:t>
      </w:r>
      <w:r w:rsidR="00C8770B" w:rsidRP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>PDF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ผ่านเว็บไซต์ขององค์การบริหารส่วนตำบลแม่พริก</w:t>
      </w:r>
      <w:r w:rsidR="00C8770B" w:rsidRPr="00C8770B">
        <w:t xml:space="preserve"> </w:t>
      </w:r>
      <w:hyperlink r:id="rId7" w:history="1">
        <w:r w:rsidR="00C8770B" w:rsidRPr="00811139">
          <w:rPr>
            <w:rStyle w:val="a7"/>
            <w:rFonts w:ascii="TH SarabunIT๙" w:hAnsi="TH SarabunIT๙" w:cs="TH SarabunIT๙"/>
            <w:sz w:val="32"/>
            <w:szCs w:val="32"/>
          </w:rPr>
          <w:t>https://www.maeprik.go.th</w:t>
        </w:r>
      </w:hyperlink>
      <w:r w:rsid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เพื่อให้ประชาชนทราบต่อไป</w:t>
      </w:r>
    </w:p>
    <w:p w14:paraId="53FCB591" w14:textId="77777777" w:rsidR="0003482B" w:rsidRDefault="00B430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จึงประกาศให้ทราบโดยทั่วกัน</w:t>
      </w:r>
    </w:p>
    <w:p w14:paraId="20CE4E19" w14:textId="1B6F145C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 ณ  วันที่  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B32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E71FD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 </w:t>
      </w:r>
      <w:r w:rsidR="00937B32">
        <w:rPr>
          <w:rFonts w:ascii="TH SarabunIT๙" w:hAnsi="TH SarabunIT๙" w:cs="TH SarabunIT๙" w:hint="cs"/>
          <w:sz w:val="32"/>
          <w:szCs w:val="32"/>
          <w:cs/>
          <w:lang w:val="th-TH"/>
        </w:rPr>
        <w:t>กรกฎาคม</w:t>
      </w:r>
      <w:r w:rsidR="00E71F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. 2568</w:t>
      </w:r>
    </w:p>
    <w:p w14:paraId="2596E76E" w14:textId="3FEAB41F"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393257" w14:textId="77777777" w:rsidR="0003482B" w:rsidRPr="00245EFE" w:rsidRDefault="00245E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6B8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</w:p>
    <w:p w14:paraId="124D031C" w14:textId="77777777" w:rsidR="0003482B" w:rsidRDefault="0003482B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F7CF1EF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75A3078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นายอุทัย  ฟูวงศ์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A0252D9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นายกองค์การบริหารส่วนตำบลแม่พริก  </w:t>
      </w:r>
    </w:p>
    <w:p w14:paraId="16310DD9" w14:textId="77777777"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ED0E74" w14:textId="77777777" w:rsidR="007446C7" w:rsidRDefault="007446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B506311" w14:textId="77777777" w:rsidR="00C8770B" w:rsidRDefault="007446C7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</w:t>
      </w:r>
      <w:r w:rsidR="00C8770B"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องค์การบริหารส่วนตำบลแม่พริก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5F53E72" w14:textId="77777777" w:rsidR="00C8770B" w:rsidRPr="007446C7" w:rsidRDefault="00C8770B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อำเภอแม่สรวย จังหวัดเชียงราย</w:t>
      </w:r>
    </w:p>
    <w:p w14:paraId="4C6968E4" w14:textId="4BF8A9C5" w:rsid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A610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4F3C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4</w:t>
      </w:r>
    </w:p>
    <w:p w14:paraId="02E9C5A1" w14:textId="77777777" w:rsidR="007446C7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751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524"/>
        <w:gridCol w:w="3690"/>
      </w:tblGrid>
      <w:tr w:rsidR="007446C7" w:rsidRPr="00C8336C" w14:paraId="46AF94AD" w14:textId="77777777" w:rsidTr="00937B32">
        <w:tc>
          <w:tcPr>
            <w:tcW w:w="993" w:type="dxa"/>
          </w:tcPr>
          <w:p w14:paraId="5D4F59F3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14:paraId="483A9C6A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524" w:type="dxa"/>
          </w:tcPr>
          <w:p w14:paraId="0B8F76E3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19D096EB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690" w:type="dxa"/>
          </w:tcPr>
          <w:p w14:paraId="723A6E8A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83612F" w:rsidRPr="007446C7" w14:paraId="045B5A6D" w14:textId="77777777" w:rsidTr="00937B32">
        <w:trPr>
          <w:trHeight w:val="1335"/>
        </w:trPr>
        <w:tc>
          <w:tcPr>
            <w:tcW w:w="993" w:type="dxa"/>
          </w:tcPr>
          <w:p w14:paraId="58E78417" w14:textId="77777777" w:rsidR="0083612F" w:rsidRDefault="0083612F" w:rsidP="008361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4B19A47C" w14:textId="77777777" w:rsidR="0083612F" w:rsidRPr="007446C7" w:rsidRDefault="0083612F" w:rsidP="0083612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73FD7B" w14:textId="77777777" w:rsidR="00937B32" w:rsidRDefault="0083612F" w:rsidP="0083612F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71F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</w:t>
            </w:r>
          </w:p>
          <w:p w14:paraId="2C315E2B" w14:textId="4AF642F8" w:rsidR="0083612F" w:rsidRPr="00E71FDA" w:rsidRDefault="0083612F" w:rsidP="008361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1F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เสริมเหล็ก บ้านปางอาณาเขต  หมู่ที่ 6</w:t>
            </w:r>
          </w:p>
        </w:tc>
        <w:tc>
          <w:tcPr>
            <w:tcW w:w="2524" w:type="dxa"/>
          </w:tcPr>
          <w:p w14:paraId="55A9AD3F" w14:textId="615718B7" w:rsidR="0083612F" w:rsidRPr="00360AE9" w:rsidRDefault="0083612F" w:rsidP="00360AE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310,000</w:t>
            </w:r>
            <w:r w:rsidR="001609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  <w:p w14:paraId="69682479" w14:textId="77777777" w:rsidR="0083612F" w:rsidRPr="00360AE9" w:rsidRDefault="0083612F" w:rsidP="0083612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60287C37" w14:textId="5B4C26F3" w:rsidR="0083612F" w:rsidRPr="00360AE9" w:rsidRDefault="0083612F" w:rsidP="0083612F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690" w:type="dxa"/>
          </w:tcPr>
          <w:p w14:paraId="2E015660" w14:textId="3CE7A452" w:rsidR="0083612F" w:rsidRPr="007446C7" w:rsidRDefault="0083612F" w:rsidP="008361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สมัยวิสามัญ สมัยที่ 2</w:t>
            </w:r>
            <w:r w:rsidR="00360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พ.ศ. 2568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60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กรกฎาคม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6CA7CA48" w14:textId="77777777" w:rsidTr="00937B32">
        <w:trPr>
          <w:trHeight w:val="1335"/>
        </w:trPr>
        <w:tc>
          <w:tcPr>
            <w:tcW w:w="993" w:type="dxa"/>
          </w:tcPr>
          <w:p w14:paraId="1A81AA7B" w14:textId="1633ECF7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544" w:type="dxa"/>
          </w:tcPr>
          <w:p w14:paraId="190409BC" w14:textId="77777777" w:rsidR="00937B32" w:rsidRDefault="0016093A" w:rsidP="0016093A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</w:t>
            </w:r>
          </w:p>
          <w:p w14:paraId="7B75DEE9" w14:textId="492E8729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เสริมเหล็ก  บ้านปางอ้อย หมู่ที่ 9  </w:t>
            </w:r>
          </w:p>
        </w:tc>
        <w:tc>
          <w:tcPr>
            <w:tcW w:w="2524" w:type="dxa"/>
          </w:tcPr>
          <w:p w14:paraId="73F5939E" w14:textId="137F0ED3" w:rsidR="0016093A" w:rsidRPr="00360AE9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400</w:t>
            </w: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000.-</w:t>
            </w:r>
          </w:p>
        </w:tc>
        <w:tc>
          <w:tcPr>
            <w:tcW w:w="3690" w:type="dxa"/>
          </w:tcPr>
          <w:p w14:paraId="2F2D01B8" w14:textId="743FDB10" w:rsidR="0016093A" w:rsidRPr="00FB3073" w:rsidRDefault="0016093A" w:rsidP="00937B32">
            <w:pPr>
              <w:pStyle w:val="6"/>
              <w:spacing w:before="120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A75865">
              <w:rPr>
                <w:rFonts w:ascii="TH SarabunIT๙" w:hAnsi="TH SarabunIT๙" w:cs="TH SarabunIT๙"/>
                <w:cs/>
              </w:rPr>
              <w:t xml:space="preserve">- สภาองค์การบริหารส่วนตำบลแม่พริก </w:t>
            </w:r>
            <w:r w:rsidRPr="00A75865">
              <w:rPr>
                <w:rFonts w:ascii="TH SarabunIT๙" w:hAnsi="TH SarabunIT๙" w:cs="TH SarabunIT๙" w:hint="cs"/>
                <w:cs/>
              </w:rPr>
              <w:t xml:space="preserve">สมัยวิสามัญ สมัยที่ 2 ครั้งที่ 2 ประจำปี พ.ศ. 2568 </w:t>
            </w:r>
            <w:r w:rsidRPr="00A75865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Pr="00A75865">
              <w:rPr>
                <w:rFonts w:ascii="TH SarabunIT๙" w:hAnsi="TH SarabunIT๙" w:cs="TH SarabunIT๙" w:hint="cs"/>
                <w:cs/>
              </w:rPr>
              <w:t xml:space="preserve">15 กรกฎาคม </w:t>
            </w:r>
            <w:r w:rsidRPr="00A75865">
              <w:rPr>
                <w:rFonts w:ascii="TH SarabunIT๙" w:hAnsi="TH SarabunIT๙" w:cs="TH SarabunIT๙"/>
                <w:cs/>
              </w:rPr>
              <w:t>2568</w:t>
            </w:r>
          </w:p>
        </w:tc>
      </w:tr>
      <w:tr w:rsidR="0016093A" w:rsidRPr="007446C7" w14:paraId="3176FA11" w14:textId="77777777" w:rsidTr="00937B32">
        <w:trPr>
          <w:trHeight w:val="1353"/>
        </w:trPr>
        <w:tc>
          <w:tcPr>
            <w:tcW w:w="993" w:type="dxa"/>
          </w:tcPr>
          <w:p w14:paraId="29DC5BAF" w14:textId="61167B4C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544" w:type="dxa"/>
          </w:tcPr>
          <w:p w14:paraId="68574741" w14:textId="77777777" w:rsidR="00937B32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</w:t>
            </w:r>
          </w:p>
          <w:p w14:paraId="27308214" w14:textId="1CC83F3B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เสริมเหล็ก บ้านโฮ่ง </w:t>
            </w:r>
            <w:r w:rsidR="00937B32"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10</w:t>
            </w:r>
          </w:p>
          <w:p w14:paraId="05B6177A" w14:textId="66F33F17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524" w:type="dxa"/>
          </w:tcPr>
          <w:p w14:paraId="35AF6110" w14:textId="17F2E20A" w:rsidR="0016093A" w:rsidRPr="00360AE9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200,000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690" w:type="dxa"/>
          </w:tcPr>
          <w:p w14:paraId="242B7011" w14:textId="50C3F218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1D1A013B" w14:textId="77777777" w:rsidTr="00937B32">
        <w:trPr>
          <w:trHeight w:val="1335"/>
        </w:trPr>
        <w:tc>
          <w:tcPr>
            <w:tcW w:w="993" w:type="dxa"/>
          </w:tcPr>
          <w:p w14:paraId="2CB98E2D" w14:textId="3684FBF6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544" w:type="dxa"/>
          </w:tcPr>
          <w:p w14:paraId="65901023" w14:textId="57F43FB6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  บ้านหัวทุ่ง 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24" w:type="dxa"/>
          </w:tcPr>
          <w:p w14:paraId="62C80CF8" w14:textId="46AF6479" w:rsidR="0016093A" w:rsidRPr="00360AE9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120</w:t>
            </w: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690" w:type="dxa"/>
          </w:tcPr>
          <w:p w14:paraId="2FA66268" w14:textId="082B512C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70B23DBF" w14:textId="77777777" w:rsidTr="00937B32">
        <w:trPr>
          <w:trHeight w:val="1245"/>
        </w:trPr>
        <w:tc>
          <w:tcPr>
            <w:tcW w:w="993" w:type="dxa"/>
          </w:tcPr>
          <w:p w14:paraId="5466853B" w14:textId="26C2CEAE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544" w:type="dxa"/>
          </w:tcPr>
          <w:p w14:paraId="503D0A26" w14:textId="77777777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  บ้านทุ่งฟ้าผ่า </w:t>
            </w:r>
          </w:p>
          <w:p w14:paraId="7C120ABC" w14:textId="50BB3643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7</w:t>
            </w:r>
          </w:p>
        </w:tc>
        <w:tc>
          <w:tcPr>
            <w:tcW w:w="2524" w:type="dxa"/>
          </w:tcPr>
          <w:p w14:paraId="5B32DA7D" w14:textId="2918212F" w:rsidR="0016093A" w:rsidRPr="00360AE9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400</w:t>
            </w: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690" w:type="dxa"/>
          </w:tcPr>
          <w:p w14:paraId="48F4C18E" w14:textId="00D5BF48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39F62B6A" w14:textId="77777777" w:rsidTr="00937B32">
        <w:trPr>
          <w:trHeight w:val="1335"/>
        </w:trPr>
        <w:tc>
          <w:tcPr>
            <w:tcW w:w="993" w:type="dxa"/>
          </w:tcPr>
          <w:p w14:paraId="361DCB04" w14:textId="1A7FB989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544" w:type="dxa"/>
          </w:tcPr>
          <w:p w14:paraId="3E353AC9" w14:textId="77777777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โครงการก่อสร้างท่อลอดเหลี่ยมคอนกรีตเสริมเหล็ก  บ้านปางกลาง </w:t>
            </w:r>
          </w:p>
          <w:p w14:paraId="300230F2" w14:textId="1B1D17E6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 </w:t>
            </w:r>
          </w:p>
        </w:tc>
        <w:tc>
          <w:tcPr>
            <w:tcW w:w="2524" w:type="dxa"/>
          </w:tcPr>
          <w:p w14:paraId="5F1C7B3F" w14:textId="18D87C73" w:rsidR="0016093A" w:rsidRPr="00360AE9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250,000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690" w:type="dxa"/>
          </w:tcPr>
          <w:p w14:paraId="62B0F6BA" w14:textId="2317ECC6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5B66ADFC" w14:textId="77777777" w:rsidTr="00937B32">
        <w:trPr>
          <w:trHeight w:val="1263"/>
        </w:trPr>
        <w:tc>
          <w:tcPr>
            <w:tcW w:w="993" w:type="dxa"/>
          </w:tcPr>
          <w:p w14:paraId="55A2D9CA" w14:textId="30FD8BD2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544" w:type="dxa"/>
          </w:tcPr>
          <w:p w14:paraId="462A9517" w14:textId="77777777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โครงการก่อสร้างท่อลอดเหลี่ยมคอนกรีตเสริมเหล็ก  บ้านปางต้นผึ้ง </w:t>
            </w:r>
          </w:p>
          <w:p w14:paraId="6389F62B" w14:textId="6AA67895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 </w:t>
            </w:r>
          </w:p>
        </w:tc>
        <w:tc>
          <w:tcPr>
            <w:tcW w:w="2524" w:type="dxa"/>
          </w:tcPr>
          <w:p w14:paraId="3EB5BD04" w14:textId="41B34A3D" w:rsidR="0016093A" w:rsidRPr="00360AE9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310,000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690" w:type="dxa"/>
          </w:tcPr>
          <w:p w14:paraId="5D2123C9" w14:textId="67E32392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A75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A75865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937B32" w:rsidRPr="007446C7" w14:paraId="6A42BB92" w14:textId="77777777" w:rsidTr="00937B32">
        <w:trPr>
          <w:trHeight w:val="1335"/>
        </w:trPr>
        <w:tc>
          <w:tcPr>
            <w:tcW w:w="993" w:type="dxa"/>
          </w:tcPr>
          <w:p w14:paraId="66AF36F8" w14:textId="77777777" w:rsidR="00937B32" w:rsidRPr="007446C7" w:rsidRDefault="00937B32" w:rsidP="00624331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620AE52E" w14:textId="77777777" w:rsidR="00937B32" w:rsidRDefault="00937B32" w:rsidP="00624331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โครงการเทคอนกรีตเสริมเหล็ก</w:t>
            </w:r>
          </w:p>
          <w:p w14:paraId="6ADCB317" w14:textId="382783A9" w:rsidR="00937B32" w:rsidRPr="0016093A" w:rsidRDefault="00937B32" w:rsidP="00624331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ลานฌาปนสถาน บ้านปางกลาง 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24" w:type="dxa"/>
          </w:tcPr>
          <w:p w14:paraId="2FCF61E2" w14:textId="77777777" w:rsidR="00937B32" w:rsidRPr="0016093A" w:rsidRDefault="00937B32" w:rsidP="00624331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690" w:type="dxa"/>
          </w:tcPr>
          <w:p w14:paraId="41EADD90" w14:textId="77777777" w:rsidR="00937B32" w:rsidRPr="00FB3073" w:rsidRDefault="00937B32" w:rsidP="0062433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14:paraId="56ED2A77" w14:textId="069F7150" w:rsidR="00E71FDA" w:rsidRDefault="00E71FDA">
      <w:r>
        <w:br w:type="page"/>
      </w:r>
    </w:p>
    <w:p w14:paraId="2DCAACD5" w14:textId="7B45D956" w:rsidR="00E71FDA" w:rsidRDefault="00E71FDA" w:rsidP="00E71FDA">
      <w:pPr>
        <w:jc w:val="center"/>
        <w:rPr>
          <w:rFonts w:ascii="TH SarabunIT๙" w:hAnsi="TH SarabunIT๙" w:cs="TH SarabunIT๙"/>
          <w:sz w:val="32"/>
          <w:szCs w:val="32"/>
        </w:rPr>
      </w:pPr>
      <w:r w:rsidRPr="00E71FDA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1AFB227" w14:textId="77777777" w:rsidR="00BC49B5" w:rsidRPr="00BC49B5" w:rsidRDefault="00BC49B5" w:rsidP="00E71FDA">
      <w:pPr>
        <w:jc w:val="center"/>
        <w:rPr>
          <w:rFonts w:ascii="TH SarabunIT๙" w:hAnsi="TH SarabunIT๙" w:cs="TH SarabunIT๙" w:hint="cs"/>
          <w:sz w:val="20"/>
          <w:szCs w:val="20"/>
        </w:rPr>
      </w:pP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524"/>
        <w:gridCol w:w="3713"/>
      </w:tblGrid>
      <w:tr w:rsidR="00E71FDA" w:rsidRPr="00C8336C" w14:paraId="5FD8436C" w14:textId="77777777" w:rsidTr="00937B32">
        <w:tc>
          <w:tcPr>
            <w:tcW w:w="993" w:type="dxa"/>
          </w:tcPr>
          <w:p w14:paraId="2C43782F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14:paraId="336675CC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524" w:type="dxa"/>
          </w:tcPr>
          <w:p w14:paraId="7CC1DAF6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33FA16FD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713" w:type="dxa"/>
          </w:tcPr>
          <w:p w14:paraId="1C50B90F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16093A" w:rsidRPr="007446C7" w14:paraId="35E84721" w14:textId="77777777" w:rsidTr="00937B32">
        <w:trPr>
          <w:trHeight w:val="1308"/>
        </w:trPr>
        <w:tc>
          <w:tcPr>
            <w:tcW w:w="993" w:type="dxa"/>
          </w:tcPr>
          <w:p w14:paraId="01170EE7" w14:textId="6F36C0DE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14:paraId="13A28F1C" w14:textId="77777777" w:rsidR="00026C30" w:rsidRDefault="0016093A" w:rsidP="0016093A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โครงการเทคอนกรีตเสริมเหล็ก</w:t>
            </w:r>
          </w:p>
          <w:p w14:paraId="759F1E03" w14:textId="77777777" w:rsidR="00026C30" w:rsidRDefault="0016093A" w:rsidP="00026C30">
            <w:pPr>
              <w:spacing w:after="0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ลานเอนกประสงค์ บ้านปางซาง </w:t>
            </w:r>
          </w:p>
          <w:p w14:paraId="6CA35C87" w14:textId="15EE64D6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2524" w:type="dxa"/>
          </w:tcPr>
          <w:p w14:paraId="5221921E" w14:textId="75A585E5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6CEF5DA4" w14:textId="5B82FD54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1DE8FA46" w14:textId="77777777" w:rsidTr="00937B32">
        <w:trPr>
          <w:trHeight w:val="1245"/>
        </w:trPr>
        <w:tc>
          <w:tcPr>
            <w:tcW w:w="993" w:type="dxa"/>
          </w:tcPr>
          <w:p w14:paraId="111E363B" w14:textId="55D3FC52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14:paraId="4F1326BC" w14:textId="755A9924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โครงการก่อสร้างศาลาฌาปนสถาน    บ้านโฮ่ง 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10  </w:t>
            </w:r>
          </w:p>
        </w:tc>
        <w:tc>
          <w:tcPr>
            <w:tcW w:w="2524" w:type="dxa"/>
          </w:tcPr>
          <w:p w14:paraId="2CC1E811" w14:textId="4C370882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25F0B1FD" w14:textId="4B3D73BB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1E4EEC46" w14:textId="77777777" w:rsidTr="00937B32">
        <w:trPr>
          <w:trHeight w:val="1245"/>
        </w:trPr>
        <w:tc>
          <w:tcPr>
            <w:tcW w:w="993" w:type="dxa"/>
          </w:tcPr>
          <w:p w14:paraId="132F9E95" w14:textId="1A8A7BE8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14:paraId="6FC50B25" w14:textId="77777777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โครงการก่อสร้างฝายวางกล่อง</w:t>
            </w:r>
          </w:p>
          <w:p w14:paraId="7549865F" w14:textId="77777777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เกเบี้ยนบรรจุหิน  บ้านปางซาง </w:t>
            </w:r>
          </w:p>
          <w:p w14:paraId="24E36969" w14:textId="20B4D523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2524" w:type="dxa"/>
          </w:tcPr>
          <w:p w14:paraId="434FAC39" w14:textId="32362A99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628EE0B2" w14:textId="0F8D9C36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1142A85A" w14:textId="77777777" w:rsidTr="00937B32">
        <w:trPr>
          <w:trHeight w:val="1335"/>
        </w:trPr>
        <w:tc>
          <w:tcPr>
            <w:tcW w:w="993" w:type="dxa"/>
          </w:tcPr>
          <w:p w14:paraId="10195DB7" w14:textId="63C0626D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</w:tcPr>
          <w:p w14:paraId="382CFDA3" w14:textId="44D4DD6C" w:rsidR="0016093A" w:rsidRPr="00937B32" w:rsidRDefault="0016093A" w:rsidP="00937B32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โครงการวางกล่องเกเบี้ยนบรรจุหินป้องกันตลิ่ง </w:t>
            </w:r>
            <w:r w:rsidR="00937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บ้านปางซาง </w:t>
            </w:r>
            <w:r w:rsidR="00937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11</w:t>
            </w:r>
          </w:p>
        </w:tc>
        <w:tc>
          <w:tcPr>
            <w:tcW w:w="2524" w:type="dxa"/>
          </w:tcPr>
          <w:p w14:paraId="310B2CFC" w14:textId="06CA7EED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60,000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14C98010" w14:textId="46AE7DD6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776DFF5B" w14:textId="77777777" w:rsidTr="00937B32">
        <w:trPr>
          <w:trHeight w:val="1263"/>
        </w:trPr>
        <w:tc>
          <w:tcPr>
            <w:tcW w:w="993" w:type="dxa"/>
          </w:tcPr>
          <w:p w14:paraId="6065418D" w14:textId="441B2836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</w:tcPr>
          <w:p w14:paraId="2790B9DB" w14:textId="07319509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โครงการก่อสร้างคลองส่งน้ำคอนกรีตเสริมเหล็ก  บ้านป่าซางพัฒนา หมู่ที่ 13  </w:t>
            </w:r>
          </w:p>
        </w:tc>
        <w:tc>
          <w:tcPr>
            <w:tcW w:w="2524" w:type="dxa"/>
          </w:tcPr>
          <w:p w14:paraId="7636D528" w14:textId="7AE7B5A8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309C4E20" w14:textId="2F1E59C1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72E59914" w14:textId="77777777" w:rsidTr="00937B32">
        <w:trPr>
          <w:trHeight w:val="1245"/>
        </w:trPr>
        <w:tc>
          <w:tcPr>
            <w:tcW w:w="993" w:type="dxa"/>
          </w:tcPr>
          <w:p w14:paraId="7AA9CD64" w14:textId="2DE5FE12" w:rsidR="0016093A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544" w:type="dxa"/>
          </w:tcPr>
          <w:p w14:paraId="5F397634" w14:textId="3D66C537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โครงการก่อสร้างถังกักเก็บน้ำประปาหมู่บ้าน  บ้านแม่พริก หมู่ที่ 1</w:t>
            </w:r>
          </w:p>
        </w:tc>
        <w:tc>
          <w:tcPr>
            <w:tcW w:w="2524" w:type="dxa"/>
          </w:tcPr>
          <w:p w14:paraId="3A7892EA" w14:textId="3C531B03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400,000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3EA8F5AC" w14:textId="3A6600E1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16093A" w:rsidRPr="007446C7" w14:paraId="4D75F325" w14:textId="77777777" w:rsidTr="00937B32">
        <w:trPr>
          <w:trHeight w:val="1335"/>
        </w:trPr>
        <w:tc>
          <w:tcPr>
            <w:tcW w:w="993" w:type="dxa"/>
          </w:tcPr>
          <w:p w14:paraId="4B6B3163" w14:textId="147BBDBE" w:rsidR="0016093A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544" w:type="dxa"/>
          </w:tcPr>
          <w:p w14:paraId="6A526DD1" w14:textId="23E2AC25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โครงการก่อสร้างระบบกรองน้ำประปาหมู่บ้าน  บ้านหัวริน 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24" w:type="dxa"/>
          </w:tcPr>
          <w:p w14:paraId="774BD65F" w14:textId="457F2B01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336BE67C" w14:textId="763C8151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372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53721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937B32" w:rsidRPr="007446C7" w14:paraId="4C7C9094" w14:textId="77777777" w:rsidTr="00937B32">
        <w:trPr>
          <w:trHeight w:val="1335"/>
        </w:trPr>
        <w:tc>
          <w:tcPr>
            <w:tcW w:w="993" w:type="dxa"/>
          </w:tcPr>
          <w:p w14:paraId="7E119B01" w14:textId="77777777" w:rsidR="00937B32" w:rsidRDefault="00937B32" w:rsidP="00624331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544" w:type="dxa"/>
          </w:tcPr>
          <w:p w14:paraId="04747498" w14:textId="77777777" w:rsidR="00937B32" w:rsidRPr="0016093A" w:rsidRDefault="00937B32" w:rsidP="00624331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โครงการวางระบบท่อประปา พีวีซี    บ้านชุมชนสันจำปา หมู่ที่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24" w:type="dxa"/>
          </w:tcPr>
          <w:p w14:paraId="02A9AF2F" w14:textId="77777777" w:rsidR="00937B32" w:rsidRPr="0016093A" w:rsidRDefault="00937B32" w:rsidP="00624331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400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42B247E2" w14:textId="77777777" w:rsidR="00937B32" w:rsidRPr="00FB3073" w:rsidRDefault="00937B32" w:rsidP="0062433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937B32" w:rsidRPr="007446C7" w14:paraId="512F3FC1" w14:textId="77777777" w:rsidTr="00937B32">
        <w:trPr>
          <w:trHeight w:val="1263"/>
        </w:trPr>
        <w:tc>
          <w:tcPr>
            <w:tcW w:w="993" w:type="dxa"/>
          </w:tcPr>
          <w:p w14:paraId="34F77A2C" w14:textId="77777777" w:rsidR="00937B32" w:rsidRDefault="00937B32" w:rsidP="00624331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544" w:type="dxa"/>
          </w:tcPr>
          <w:p w14:paraId="1516A99A" w14:textId="03E5DC78" w:rsidR="00937B32" w:rsidRPr="0016093A" w:rsidRDefault="00937B32" w:rsidP="00624331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โครงการปรับปรุงอาคา</w:t>
            </w:r>
            <w:r w:rsidRPr="001609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เอนกประสงค์ บ้านสันจำปา หมู่ที่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24" w:type="dxa"/>
          </w:tcPr>
          <w:p w14:paraId="21753497" w14:textId="77777777" w:rsidR="00937B32" w:rsidRPr="0016093A" w:rsidRDefault="00937B32" w:rsidP="00624331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286F4ED0" w14:textId="77777777" w:rsidR="00937B32" w:rsidRPr="00FB3073" w:rsidRDefault="00937B32" w:rsidP="0062433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937B32" w:rsidRPr="007446C7" w14:paraId="303CB3DF" w14:textId="77777777" w:rsidTr="00937B32">
        <w:trPr>
          <w:trHeight w:val="1335"/>
        </w:trPr>
        <w:tc>
          <w:tcPr>
            <w:tcW w:w="993" w:type="dxa"/>
          </w:tcPr>
          <w:p w14:paraId="4BE2F205" w14:textId="77777777" w:rsidR="00937B32" w:rsidRDefault="00937B32" w:rsidP="00624331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544" w:type="dxa"/>
          </w:tcPr>
          <w:p w14:paraId="02AB3229" w14:textId="77777777" w:rsidR="00026C30" w:rsidRDefault="00937B32" w:rsidP="00026C3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โครงการจัดซื้อและติดตั้งระบบ</w:t>
            </w:r>
          </w:p>
          <w:p w14:paraId="411F8341" w14:textId="3222F8AF" w:rsidR="00937B32" w:rsidRDefault="00937B32" w:rsidP="00026C3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กระจายเสียงไร้สายทางไกลอัตโนมัติ </w:t>
            </w:r>
          </w:p>
          <w:p w14:paraId="22EBBE1D" w14:textId="6F546842" w:rsidR="00937B32" w:rsidRPr="00937B32" w:rsidRDefault="00937B32" w:rsidP="00937B32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บ้านสันจำปา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  3</w:t>
            </w:r>
          </w:p>
        </w:tc>
        <w:tc>
          <w:tcPr>
            <w:tcW w:w="2524" w:type="dxa"/>
          </w:tcPr>
          <w:p w14:paraId="48E910E3" w14:textId="77777777" w:rsidR="00937B32" w:rsidRPr="0016093A" w:rsidRDefault="00937B32" w:rsidP="00624331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350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3713" w:type="dxa"/>
          </w:tcPr>
          <w:p w14:paraId="3039B0B4" w14:textId="77777777" w:rsidR="00937B32" w:rsidRPr="00FB3073" w:rsidRDefault="00937B32" w:rsidP="0062433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14:paraId="55F85A8B" w14:textId="1CAD9FD0" w:rsidR="0083612F" w:rsidRDefault="0083612F"/>
    <w:p w14:paraId="302EA352" w14:textId="0C524A07" w:rsidR="0083612F" w:rsidRDefault="0083612F" w:rsidP="0083612F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12F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4BEEA970" w14:textId="77777777" w:rsidR="00BC49B5" w:rsidRPr="00BC49B5" w:rsidRDefault="00BC49B5" w:rsidP="0083612F">
      <w:pPr>
        <w:jc w:val="center"/>
        <w:rPr>
          <w:rFonts w:ascii="TH SarabunIT๙" w:hAnsi="TH SarabunIT๙" w:cs="TH SarabunIT๙" w:hint="cs"/>
          <w:sz w:val="20"/>
          <w:szCs w:val="20"/>
        </w:rPr>
      </w:pP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524"/>
        <w:gridCol w:w="3713"/>
      </w:tblGrid>
      <w:tr w:rsidR="0083612F" w:rsidRPr="00C8336C" w14:paraId="2D6357CE" w14:textId="77777777" w:rsidTr="00937B32">
        <w:tc>
          <w:tcPr>
            <w:tcW w:w="993" w:type="dxa"/>
          </w:tcPr>
          <w:p w14:paraId="18A8B480" w14:textId="77777777" w:rsidR="0083612F" w:rsidRPr="00C8336C" w:rsidRDefault="0083612F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14:paraId="1B2153FD" w14:textId="77777777" w:rsidR="0083612F" w:rsidRPr="00C8336C" w:rsidRDefault="0083612F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524" w:type="dxa"/>
          </w:tcPr>
          <w:p w14:paraId="689FE14E" w14:textId="77777777" w:rsidR="0083612F" w:rsidRPr="00C8336C" w:rsidRDefault="0083612F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589369B7" w14:textId="77777777" w:rsidR="0083612F" w:rsidRPr="00C8336C" w:rsidRDefault="0083612F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713" w:type="dxa"/>
          </w:tcPr>
          <w:p w14:paraId="2A4B7F67" w14:textId="77777777" w:rsidR="0083612F" w:rsidRPr="00C8336C" w:rsidRDefault="0083612F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16093A" w:rsidRPr="007446C7" w14:paraId="5974F853" w14:textId="77777777" w:rsidTr="00937B32">
        <w:trPr>
          <w:trHeight w:val="1317"/>
        </w:trPr>
        <w:tc>
          <w:tcPr>
            <w:tcW w:w="993" w:type="dxa"/>
          </w:tcPr>
          <w:p w14:paraId="7ECAA25B" w14:textId="3C35EAAC" w:rsidR="0016093A" w:rsidRPr="007446C7" w:rsidRDefault="0016093A" w:rsidP="0016093A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544" w:type="dxa"/>
          </w:tcPr>
          <w:p w14:paraId="3EC389ED" w14:textId="0EB21EB2" w:rsidR="0016093A" w:rsidRPr="0016093A" w:rsidRDefault="0016093A" w:rsidP="0016093A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จัดซื้อเตาเผาขยะมูลฝอย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524" w:type="dxa"/>
          </w:tcPr>
          <w:p w14:paraId="697201A6" w14:textId="23C1E07B" w:rsidR="0016093A" w:rsidRPr="0016093A" w:rsidRDefault="0016093A" w:rsidP="0016093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500,000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.-</w:t>
            </w:r>
          </w:p>
          <w:p w14:paraId="55B61C17" w14:textId="77777777" w:rsidR="0016093A" w:rsidRPr="0016093A" w:rsidRDefault="0016093A" w:rsidP="0016093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6E8F0F27" w14:textId="77777777" w:rsidR="0016093A" w:rsidRPr="0016093A" w:rsidRDefault="0016093A" w:rsidP="0016093A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713" w:type="dxa"/>
          </w:tcPr>
          <w:p w14:paraId="01454501" w14:textId="52A7CFAB" w:rsidR="0016093A" w:rsidRPr="00FB3073" w:rsidRDefault="0016093A" w:rsidP="0016093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สมัยวิสามัญ สมัยที่ 2 ครั้งที่ 2 ประจำปี พ.ศ. 2568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663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กรกฎาคม </w:t>
            </w:r>
            <w:r w:rsidRPr="006632C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14:paraId="3FA8A7E4" w14:textId="599C2CD4" w:rsidR="007446C7" w:rsidRDefault="007446C7" w:rsidP="007446C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43DBAAF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F88710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2F3F9D" w14:textId="4967EA2F" w:rsidR="009B2E9D" w:rsidRDefault="009B2E9D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8FF839" w14:textId="583272CE" w:rsidR="00937B32" w:rsidRDefault="00937B32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6B2959" w14:textId="041DED03" w:rsidR="00937B32" w:rsidRDefault="00937B32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B1A4FFA" w14:textId="0B7AF307" w:rsidR="00937B32" w:rsidRDefault="00937B32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6CA18C8" w14:textId="77777777" w:rsidR="00937B32" w:rsidRDefault="00937B32" w:rsidP="007446C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F624FC0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9A318C" w14:textId="77777777" w:rsidR="007446C7" w:rsidRDefault="00783F76" w:rsidP="007446C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</w:t>
      </w:r>
      <w:r w:rsidR="00CF4D9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.........................ผู้รับรองข้อมูล</w:t>
      </w:r>
    </w:p>
    <w:p w14:paraId="3B6B9590" w14:textId="77777777" w:rsidR="00783F76" w:rsidRDefault="00BE73A6" w:rsidP="00783F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นางสาวสุภาวรรณ เลิศคำแก้ว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D94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นางสาวศุภลัก</w:t>
      </w:r>
      <w:r w:rsidR="0060285B">
        <w:rPr>
          <w:rFonts w:ascii="TH SarabunIT๙" w:hAnsi="TH SarabunIT๙" w:cs="TH SarabunIT๙" w:hint="cs"/>
          <w:sz w:val="32"/>
          <w:szCs w:val="32"/>
          <w:cs/>
        </w:rPr>
        <w:t>ษณ์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 xml:space="preserve"> จันต๊ะ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5576A7" w14:textId="77777777" w:rsidR="00AE5889" w:rsidRDefault="00783F76" w:rsidP="00BE73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4EB5A721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D97B40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5A0D0F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B3C4E0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94A9B5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3F409E" w14:textId="77777777" w:rsidR="00116B89" w:rsidRPr="00BE73A6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16B89" w:rsidRPr="00BE73A6" w:rsidSect="00244F3C">
      <w:pgSz w:w="11906" w:h="16838"/>
      <w:pgMar w:top="851" w:right="10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592F" w14:textId="77777777" w:rsidR="00AF18FA" w:rsidRDefault="00AF18FA">
      <w:pPr>
        <w:spacing w:line="240" w:lineRule="auto"/>
      </w:pPr>
      <w:r>
        <w:separator/>
      </w:r>
    </w:p>
  </w:endnote>
  <w:endnote w:type="continuationSeparator" w:id="0">
    <w:p w14:paraId="0BCB62C0" w14:textId="77777777" w:rsidR="00AF18FA" w:rsidRDefault="00AF1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4843" w14:textId="77777777" w:rsidR="00AF18FA" w:rsidRDefault="00AF18FA">
      <w:pPr>
        <w:spacing w:after="0"/>
      </w:pPr>
      <w:r>
        <w:separator/>
      </w:r>
    </w:p>
  </w:footnote>
  <w:footnote w:type="continuationSeparator" w:id="0">
    <w:p w14:paraId="4E660921" w14:textId="77777777" w:rsidR="00AF18FA" w:rsidRDefault="00AF18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D5"/>
    <w:rsid w:val="00021CC8"/>
    <w:rsid w:val="00024184"/>
    <w:rsid w:val="00026C30"/>
    <w:rsid w:val="00031052"/>
    <w:rsid w:val="0003482B"/>
    <w:rsid w:val="00097448"/>
    <w:rsid w:val="00116B89"/>
    <w:rsid w:val="00146F3E"/>
    <w:rsid w:val="0016093A"/>
    <w:rsid w:val="001A1A2F"/>
    <w:rsid w:val="001B225B"/>
    <w:rsid w:val="001E7211"/>
    <w:rsid w:val="0020272E"/>
    <w:rsid w:val="0020340B"/>
    <w:rsid w:val="0021742D"/>
    <w:rsid w:val="00244F3C"/>
    <w:rsid w:val="0024593B"/>
    <w:rsid w:val="00245EFE"/>
    <w:rsid w:val="002571EA"/>
    <w:rsid w:val="0028197D"/>
    <w:rsid w:val="002C0097"/>
    <w:rsid w:val="002D23BA"/>
    <w:rsid w:val="002D6BAB"/>
    <w:rsid w:val="00323AB6"/>
    <w:rsid w:val="00337AA0"/>
    <w:rsid w:val="00343311"/>
    <w:rsid w:val="00357637"/>
    <w:rsid w:val="00360AE9"/>
    <w:rsid w:val="003627C7"/>
    <w:rsid w:val="003B3E68"/>
    <w:rsid w:val="003B65DA"/>
    <w:rsid w:val="00404417"/>
    <w:rsid w:val="00415F91"/>
    <w:rsid w:val="0044698F"/>
    <w:rsid w:val="0047158D"/>
    <w:rsid w:val="004853AF"/>
    <w:rsid w:val="004B1906"/>
    <w:rsid w:val="004C4051"/>
    <w:rsid w:val="004C56E6"/>
    <w:rsid w:val="004E6EB8"/>
    <w:rsid w:val="00554059"/>
    <w:rsid w:val="00594264"/>
    <w:rsid w:val="005C303C"/>
    <w:rsid w:val="005D0D1E"/>
    <w:rsid w:val="005D203B"/>
    <w:rsid w:val="005D5472"/>
    <w:rsid w:val="005D7E9A"/>
    <w:rsid w:val="005F149F"/>
    <w:rsid w:val="005F3DD3"/>
    <w:rsid w:val="0060285B"/>
    <w:rsid w:val="00611B0F"/>
    <w:rsid w:val="00645BB5"/>
    <w:rsid w:val="006605FD"/>
    <w:rsid w:val="00672DB6"/>
    <w:rsid w:val="00691B1A"/>
    <w:rsid w:val="006B4168"/>
    <w:rsid w:val="00700709"/>
    <w:rsid w:val="0070297F"/>
    <w:rsid w:val="007446C7"/>
    <w:rsid w:val="007463D9"/>
    <w:rsid w:val="0077739E"/>
    <w:rsid w:val="00783F76"/>
    <w:rsid w:val="0083612F"/>
    <w:rsid w:val="008456E2"/>
    <w:rsid w:val="008473FF"/>
    <w:rsid w:val="008536C5"/>
    <w:rsid w:val="0086162B"/>
    <w:rsid w:val="00864125"/>
    <w:rsid w:val="00871917"/>
    <w:rsid w:val="00881565"/>
    <w:rsid w:val="008B042E"/>
    <w:rsid w:val="008B1E3F"/>
    <w:rsid w:val="008D5A0F"/>
    <w:rsid w:val="008E3F0B"/>
    <w:rsid w:val="00905501"/>
    <w:rsid w:val="009327BF"/>
    <w:rsid w:val="00937B32"/>
    <w:rsid w:val="0096669E"/>
    <w:rsid w:val="00972C8D"/>
    <w:rsid w:val="00977B23"/>
    <w:rsid w:val="00984D81"/>
    <w:rsid w:val="009B2E9D"/>
    <w:rsid w:val="009F5360"/>
    <w:rsid w:val="009F6E48"/>
    <w:rsid w:val="00A340D5"/>
    <w:rsid w:val="00A610C8"/>
    <w:rsid w:val="00AA305F"/>
    <w:rsid w:val="00AE5889"/>
    <w:rsid w:val="00AF18FA"/>
    <w:rsid w:val="00AF2AA9"/>
    <w:rsid w:val="00AF366B"/>
    <w:rsid w:val="00AF52A9"/>
    <w:rsid w:val="00B0100A"/>
    <w:rsid w:val="00B350CA"/>
    <w:rsid w:val="00B42562"/>
    <w:rsid w:val="00B42C33"/>
    <w:rsid w:val="00B430C0"/>
    <w:rsid w:val="00B7726B"/>
    <w:rsid w:val="00B962FB"/>
    <w:rsid w:val="00BB450A"/>
    <w:rsid w:val="00BB52E3"/>
    <w:rsid w:val="00BC49B5"/>
    <w:rsid w:val="00BC7723"/>
    <w:rsid w:val="00BE73A6"/>
    <w:rsid w:val="00BF3C61"/>
    <w:rsid w:val="00BF4A31"/>
    <w:rsid w:val="00C118C9"/>
    <w:rsid w:val="00C75EE7"/>
    <w:rsid w:val="00C8336C"/>
    <w:rsid w:val="00C8770B"/>
    <w:rsid w:val="00CF0FA6"/>
    <w:rsid w:val="00CF4D94"/>
    <w:rsid w:val="00D3718A"/>
    <w:rsid w:val="00D66981"/>
    <w:rsid w:val="00DC6489"/>
    <w:rsid w:val="00E2061E"/>
    <w:rsid w:val="00E33E01"/>
    <w:rsid w:val="00E53B36"/>
    <w:rsid w:val="00E71FDA"/>
    <w:rsid w:val="00E963F1"/>
    <w:rsid w:val="00EA4829"/>
    <w:rsid w:val="00EF3C06"/>
    <w:rsid w:val="00F64C0D"/>
    <w:rsid w:val="00F74738"/>
    <w:rsid w:val="00F92D17"/>
    <w:rsid w:val="00FB13E8"/>
    <w:rsid w:val="00FB3073"/>
    <w:rsid w:val="00FB5C5B"/>
    <w:rsid w:val="6B7773E0"/>
    <w:rsid w:val="734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E8DE2"/>
  <w15:docId w15:val="{D3DB0F66-D61F-4F04-99A6-AFF3A958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360AE9"/>
    <w:pPr>
      <w:keepNext/>
      <w:spacing w:after="0" w:line="240" w:lineRule="auto"/>
      <w:ind w:firstLine="720"/>
      <w:jc w:val="center"/>
      <w:outlineLvl w:val="5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74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5D7E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770B"/>
    <w:rPr>
      <w:color w:val="0000FF" w:themeColor="hyperlink"/>
      <w:u w:val="single"/>
    </w:rPr>
  </w:style>
  <w:style w:type="character" w:customStyle="1" w:styleId="60">
    <w:name w:val="หัวเรื่อง 6 อักขระ"/>
    <w:basedOn w:val="a0"/>
    <w:link w:val="6"/>
    <w:rsid w:val="00360AE9"/>
    <w:rPr>
      <w:rFonts w:ascii="Browallia New" w:eastAsia="Times New Roman" w:hAnsi="Browalli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eprik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</dc:creator>
  <cp:lastModifiedBy>User</cp:lastModifiedBy>
  <cp:revision>6</cp:revision>
  <cp:lastPrinted>2025-07-31T08:35:00Z</cp:lastPrinted>
  <dcterms:created xsi:type="dcterms:W3CDTF">2025-07-31T08:31:00Z</dcterms:created>
  <dcterms:modified xsi:type="dcterms:W3CDTF">2025-07-31T08:51:00Z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D76AE3DEEF324CA29A6EE95C43F74724_12</vt:lpwstr>
  </property>
</Properties>
</file>