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4C390" w14:textId="77777777" w:rsidR="0003482B" w:rsidRDefault="00B430C0">
      <w:r>
        <w:rPr>
          <w:noProof/>
        </w:rPr>
        <w:drawing>
          <wp:anchor distT="0" distB="0" distL="114300" distR="114300" simplePos="0" relativeHeight="251659264" behindDoc="0" locked="0" layoutInCell="1" allowOverlap="1" wp14:anchorId="169EF2A0" wp14:editId="123B8C1E">
            <wp:simplePos x="0" y="0"/>
            <wp:positionH relativeFrom="column">
              <wp:posOffset>2376170</wp:posOffset>
            </wp:positionH>
            <wp:positionV relativeFrom="paragraph">
              <wp:posOffset>-216535</wp:posOffset>
            </wp:positionV>
            <wp:extent cx="1028700" cy="1076325"/>
            <wp:effectExtent l="0" t="0" r="0" b="9525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2F436E" w14:textId="77777777" w:rsidR="0003482B" w:rsidRDefault="0003482B"/>
    <w:p w14:paraId="653A9DD0" w14:textId="77777777" w:rsidR="0003482B" w:rsidRPr="002600D9" w:rsidRDefault="0003482B">
      <w:pPr>
        <w:rPr>
          <w:sz w:val="10"/>
          <w:szCs w:val="10"/>
        </w:rPr>
      </w:pPr>
    </w:p>
    <w:p w14:paraId="6969D8B2" w14:textId="77777777" w:rsidR="0003482B" w:rsidRDefault="00B43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ประกาศองค์การบริหารส่วนตำบลแม่พริก</w:t>
      </w:r>
    </w:p>
    <w:p w14:paraId="1CAB1B0E" w14:textId="672A96A5" w:rsidR="00337AA0" w:rsidRPr="00337AA0" w:rsidRDefault="00B43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E6EB8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เปิดเผยข้อมูลการใช้จ่ายเงินสะสมขององค์กรปกครองส</w:t>
      </w:r>
      <w:r w:rsidR="004C56E6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่วนท้องถิ่น ประจำปีงบประมาณ 256</w:t>
      </w:r>
      <w:r w:rsidR="00281895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14:paraId="6B399B42" w14:textId="77777777" w:rsidR="0003482B" w:rsidRPr="002600D9" w:rsidRDefault="00B430C0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 w:rsidRPr="002600D9">
        <w:rPr>
          <w:rFonts w:ascii="TH SarabunIT๙" w:hAnsi="TH SarabunIT๙" w:cs="TH SarabunIT๙" w:hint="cs"/>
          <w:b/>
          <w:bCs/>
          <w:sz w:val="20"/>
          <w:szCs w:val="20"/>
          <w:cs/>
        </w:rPr>
        <w:t>.....................................................................</w:t>
      </w:r>
    </w:p>
    <w:p w14:paraId="1C063581" w14:textId="77777777" w:rsidR="0003482B" w:rsidRPr="00691B1A" w:rsidRDefault="00337AA0" w:rsidP="00337AA0">
      <w:pPr>
        <w:spacing w:after="0"/>
        <w:ind w:right="-1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C87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23AB6">
        <w:rPr>
          <w:rFonts w:ascii="TH SarabunIT๙" w:hAnsi="TH SarabunIT๙" w:cs="TH SarabunIT๙"/>
          <w:sz w:val="32"/>
          <w:szCs w:val="32"/>
          <w:cs/>
          <w:lang w:val="th-TH"/>
        </w:rPr>
        <w:t>ตามที่ค</w:t>
      </w:r>
      <w:r w:rsidR="00323AB6">
        <w:rPr>
          <w:rFonts w:ascii="TH SarabunIT๙" w:hAnsi="TH SarabunIT๙" w:cs="TH SarabunIT๙" w:hint="cs"/>
          <w:sz w:val="32"/>
          <w:szCs w:val="32"/>
          <w:cs/>
          <w:lang w:val="th-TH"/>
        </w:rPr>
        <w:t>ณะอนุกรรมการขับเคลื่อน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การยกระดับคะแนนดัชนีการรับรู้การทุจริต ได้มีมติเห็นชอบ</w:t>
      </w:r>
      <w:r w:rsidR="008B1E3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>แผนปฏิบัติการยกระดับค่าคะแนนดัชนีการรับรู้การทุจริต ประจำปีงบประมาณ พ.ศ.</w:t>
      </w:r>
      <w:r w:rsidR="005D7E9A">
        <w:rPr>
          <w:rFonts w:ascii="TH SarabunIT๙" w:hAnsi="TH SarabunIT๙" w:cs="TH SarabunIT๙" w:hint="cs"/>
          <w:sz w:val="32"/>
          <w:szCs w:val="32"/>
          <w:cs/>
          <w:lang w:val="th-TH"/>
        </w:rPr>
        <w:t>256</w:t>
      </w:r>
      <w:r w:rsidR="00E53B36">
        <w:rPr>
          <w:rFonts w:ascii="TH SarabunIT๙" w:hAnsi="TH SarabunIT๙" w:cs="TH SarabunIT๙" w:hint="cs"/>
          <w:sz w:val="32"/>
          <w:szCs w:val="32"/>
          <w:cs/>
          <w:lang w:val="th-TH"/>
        </w:rPr>
        <w:t>6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กรมส่งเสริม</w:t>
      </w:r>
      <w:r w:rsidR="008B1E3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การปกครองท้องถิ่นซึ่งเป็นหน่วยงานที่ต้องรับผิดชอบภายใต้แผนปฏิบัติการดังกล่าว ในแผนงานเรื่องที่ 3 </w:t>
      </w:r>
      <w:r w:rsidR="008B1E3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การใช้งบประมาณและทรัพยากรภาครัฐอย่างคุ้มค่า แนวทางพัฒนา </w:t>
      </w:r>
      <w:r w:rsidR="00691B1A">
        <w:rPr>
          <w:rFonts w:ascii="TH SarabunIT๙" w:hAnsi="TH SarabunIT๙" w:cs="TH SarabunIT๙"/>
          <w:sz w:val="32"/>
          <w:szCs w:val="32"/>
        </w:rPr>
        <w:t xml:space="preserve">: 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>ความโปร่งใสในการใช้งบประมาณสาธารณะมาตรการ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การเปิดเผยข้อมูลงบประมาณขององค์กรปกครองส่วนท้องถิ่น โดยมีเป้าหมายเพื่อเปิดเผยเทศบัญญัติ/ข้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>อบัญญัติ งบประมาณรายจ่ายประจำปี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และฉบับเพิ่มเติม รวมถึงงบประมาณเงินสะสมขององค์กรปกครอง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691B1A">
        <w:rPr>
          <w:rFonts w:ascii="TH SarabunIT๙" w:hAnsi="TH SarabunIT๙" w:cs="TH SarabunIT๙"/>
          <w:sz w:val="32"/>
          <w:szCs w:val="32"/>
        </w:rPr>
        <w:t xml:space="preserve">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โดยให้มีการเปิดเผยข้อมูลในรูปแบบที่สามารถนำไปใช้ประมวลผลด้วยคอมพิวเตอร์ร่วมกับสกุล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 xml:space="preserve">ไฟล์ </w:t>
      </w:r>
      <w:r w:rsidR="00691B1A">
        <w:rPr>
          <w:rFonts w:ascii="TH SarabunIT๙" w:hAnsi="TH SarabunIT๙" w:cs="TH SarabunIT๙"/>
          <w:sz w:val="32"/>
          <w:szCs w:val="32"/>
        </w:rPr>
        <w:t xml:space="preserve">PDF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เพื่อประโยชน์ในการอำนวยความสะดวกแก่ประชาชนให้การเข้าถึงข้อมูล  และกำหนดแนวทางและ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มาตรฐาน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ให้หน่วยงา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นของรัฐจัดส่งหรือเชื่อมโยงข้อมูลดังกล่าวเปิดเผยแก่ประชาชน ตามประกาศคณะกรรมการพัฒนารัฐบาลดิจิทัล ลงวันที่ 11 มิถุนายน 2563 เรื่อง มาตรฐานและหลักเกณฑ์การเปิดเผยข้อมูลเปิดภาครัฐ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ในรูปแบบข้อมูลดิจิทัลต่อสาธารณะ</w:t>
      </w:r>
      <w:r w:rsidR="00AF366B">
        <w:rPr>
          <w:rFonts w:ascii="TH SarabunIT๙" w:hAnsi="TH SarabunIT๙" w:cs="TH SarabunIT๙" w:hint="cs"/>
          <w:sz w:val="32"/>
          <w:szCs w:val="32"/>
          <w:cs/>
        </w:rPr>
        <w:t xml:space="preserve"> และกรมส่งเสริมการปกครองท้องถิ่น ได้ขอความร่วมมือให้ผู้ว่าราชการจังหวัดแจ้งองค์กรปกครองส่วนท้องถิ่นพิจารณาดำเนินการเผยแพร่สำเนา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ข้อมูลเงินสะสมขององค์กรปกครองส่วนท้องถิ่น และโครงการที่ใช้จ่ายจากเงินสะสม ในรูปแบบสกุลไฟล์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 xml:space="preserve">Word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8770B">
        <w:rPr>
          <w:rFonts w:ascii="TH SarabunIT๙" w:hAnsi="TH SarabunIT๙" w:cs="TH SarabunIT๙"/>
          <w:sz w:val="32"/>
          <w:szCs w:val="32"/>
        </w:rPr>
        <w:t xml:space="preserve"> Excel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 xml:space="preserve">PDF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ในเว็บไซต์ขององค์กรปกครองส่วนท้องถิ่น ภายใน 30 วัน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นับถัดจากวันที่ได้รับอนุมัติให้ใช้จ่ายเงินสะสม 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353F5986" w14:textId="77777777" w:rsidR="00337AA0" w:rsidRPr="00F75161" w:rsidRDefault="00337AA0" w:rsidP="00337AA0">
      <w:pPr>
        <w:spacing w:after="0"/>
        <w:ind w:right="-144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5A5A4457" w14:textId="338EF106" w:rsidR="00337AA0" w:rsidRDefault="00B430C0" w:rsidP="00F20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7AA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37AA0">
        <w:rPr>
          <w:rFonts w:ascii="TH SarabunIT๙" w:hAnsi="TH SarabunIT๙" w:cs="TH SarabunIT๙" w:hint="cs"/>
          <w:sz w:val="32"/>
          <w:szCs w:val="32"/>
          <w:cs/>
        </w:rPr>
        <w:tab/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องค์การบริหารส่วนตำบลแม่พริก จึงขอประกาศเปิดเผยข้อมูลการใช้จ่ายเงินสะสมขององค์กร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 xml:space="preserve">ปกครองส่วนท้องถิ่น 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>เพื่อจ่ายเป็นเงิน</w:t>
      </w:r>
      <w:r w:rsidR="00F20393">
        <w:rPr>
          <w:rFonts w:ascii="TH SarabunIT๙" w:hAnsi="TH SarabunIT๙" w:cs="TH SarabunIT๙" w:hint="cs"/>
          <w:sz w:val="32"/>
          <w:szCs w:val="32"/>
          <w:cs/>
        </w:rPr>
        <w:t>ตกเบิกค่าตอบแทนพนักงานจ้าง ผู้มีสิทธิได้รับการปรับค่าตอบแทนเพิ่มขึ้นตามวุฒิที่ใช้ในการทำสัญญาจ้าง หรือผู้มีทักษะประสบการณ์ ณ 1 พฤษภาคม 2567 และ 1 พฤษภาคม 2568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ในรูปแบบสกุลไฟล์</w:t>
      </w:r>
      <w:r w:rsidR="00C8770B" w:rsidRPr="00C8770B">
        <w:rPr>
          <w:rFonts w:ascii="TH SarabunIT๙" w:hAnsi="TH SarabunIT๙" w:cs="TH SarabunIT๙"/>
          <w:sz w:val="32"/>
          <w:szCs w:val="32"/>
        </w:rPr>
        <w:t xml:space="preserve"> </w:t>
      </w:r>
      <w:r w:rsidR="00C8770B">
        <w:rPr>
          <w:rFonts w:ascii="TH SarabunIT๙" w:hAnsi="TH SarabunIT๙" w:cs="TH SarabunIT๙"/>
          <w:sz w:val="32"/>
          <w:szCs w:val="32"/>
        </w:rPr>
        <w:t xml:space="preserve">Word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8770B">
        <w:rPr>
          <w:rFonts w:ascii="TH SarabunIT๙" w:hAnsi="TH SarabunIT๙" w:cs="TH SarabunIT๙"/>
          <w:sz w:val="32"/>
          <w:szCs w:val="32"/>
        </w:rPr>
        <w:t xml:space="preserve"> Excel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>PDF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ผ่านเว็บไซต์ขององค์การบริหารส่วนตำบลแม่พริก</w:t>
      </w:r>
      <w:r w:rsidR="00C8770B" w:rsidRPr="00C8770B">
        <w:t xml:space="preserve"> </w:t>
      </w:r>
      <w:hyperlink r:id="rId8" w:history="1">
        <w:r w:rsidR="00C8770B" w:rsidRPr="00811139">
          <w:rPr>
            <w:rStyle w:val="a7"/>
            <w:rFonts w:ascii="TH SarabunIT๙" w:hAnsi="TH SarabunIT๙" w:cs="TH SarabunIT๙"/>
            <w:sz w:val="32"/>
            <w:szCs w:val="32"/>
          </w:rPr>
          <w:t>https://www.maeprik.go.th</w:t>
        </w:r>
      </w:hyperlink>
      <w:r w:rsidR="00C8770B">
        <w:rPr>
          <w:rFonts w:ascii="TH SarabunIT๙" w:hAnsi="TH SarabunIT๙" w:cs="TH SarabunIT๙"/>
          <w:sz w:val="32"/>
          <w:szCs w:val="32"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เพื่อให้ประชาชนทราบต่อไป</w:t>
      </w:r>
    </w:p>
    <w:p w14:paraId="53FCB591" w14:textId="77777777" w:rsidR="0003482B" w:rsidRDefault="00B430C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จึงประกาศให้ทราบโดยทั่วกัน</w:t>
      </w:r>
    </w:p>
    <w:p w14:paraId="20CE4E19" w14:textId="080BD232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ประกาศ  ณ  วันที่  </w:t>
      </w:r>
      <w:r w:rsidR="004C56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EF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605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เดือน  </w:t>
      </w:r>
      <w:r w:rsidR="00136D84">
        <w:rPr>
          <w:rFonts w:ascii="TH SarabunIT๙" w:hAnsi="TH SarabunIT๙" w:cs="TH SarabunIT๙" w:hint="cs"/>
          <w:sz w:val="32"/>
          <w:szCs w:val="32"/>
          <w:cs/>
          <w:lang w:val="th-TH"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4C56E6">
        <w:rPr>
          <w:rFonts w:ascii="TH SarabunIT๙" w:hAnsi="TH SarabunIT๙" w:cs="TH SarabunIT๙" w:hint="cs"/>
          <w:sz w:val="32"/>
          <w:szCs w:val="32"/>
          <w:cs/>
        </w:rPr>
        <w:t>. 256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29393257" w14:textId="77777777" w:rsidR="0003482B" w:rsidRPr="00245EFE" w:rsidRDefault="00245EF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6B8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</w:p>
    <w:p w14:paraId="124D031C" w14:textId="77777777" w:rsidR="0003482B" w:rsidRDefault="0003482B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F7CF1EF" w14:textId="77777777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5A3078" w14:textId="189CB5CE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นาย</w:t>
      </w:r>
      <w:r w:rsidR="00136D84">
        <w:rPr>
          <w:rFonts w:ascii="TH SarabunIT๙" w:hAnsi="TH SarabunIT๙" w:cs="TH SarabunIT๙" w:hint="cs"/>
          <w:sz w:val="32"/>
          <w:szCs w:val="32"/>
          <w:cs/>
          <w:lang w:val="th-TH"/>
        </w:rPr>
        <w:t>คชานนท์  ฐานดี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0252D9" w14:textId="77777777" w:rsidR="0003482B" w:rsidRDefault="00B430C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นายกองค์การบริหารส่วนตำบลแม่พริก  </w:t>
      </w:r>
    </w:p>
    <w:p w14:paraId="16310DD9" w14:textId="77777777" w:rsidR="0003482B" w:rsidRDefault="0003482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ED0E74" w14:textId="77777777" w:rsidR="007446C7" w:rsidRDefault="007446C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7523EC7C" w14:textId="77777777" w:rsidR="00136D84" w:rsidRDefault="00136D84" w:rsidP="00C877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36D84" w:rsidSect="00136D84">
          <w:pgSz w:w="11906" w:h="16838"/>
          <w:pgMar w:top="851" w:right="1134" w:bottom="284" w:left="1418" w:header="709" w:footer="709" w:gutter="0"/>
          <w:cols w:space="708"/>
          <w:docGrid w:linePitch="360"/>
        </w:sectPr>
      </w:pPr>
    </w:p>
    <w:p w14:paraId="0B506311" w14:textId="42D80AD2" w:rsidR="00C8770B" w:rsidRDefault="007446C7" w:rsidP="00C877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แบบเปิดเผยข้อมูลการใช้จ่ายเงินสะสมของ</w:t>
      </w:r>
      <w:r w:rsidR="00C8770B"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องค์การบริหารส่วนตำบลแม่พริก</w:t>
      </w:r>
      <w:r w:rsidR="00C87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36D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2569</w:t>
      </w:r>
    </w:p>
    <w:p w14:paraId="25F53E72" w14:textId="77777777" w:rsidR="00C8770B" w:rsidRPr="007446C7" w:rsidRDefault="00C8770B" w:rsidP="00C877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อำเภอแม่สร</w:t>
      </w:r>
      <w:proofErr w:type="spellStart"/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วย</w:t>
      </w:r>
      <w:proofErr w:type="spellEnd"/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จังหวัดเชียงราย</w:t>
      </w:r>
    </w:p>
    <w:p w14:paraId="02E9C5A1" w14:textId="77777777" w:rsidR="007446C7" w:rsidRPr="007446C7" w:rsidRDefault="007446C7" w:rsidP="007446C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4243" w:type="dxa"/>
        <w:tblInd w:w="1061" w:type="dxa"/>
        <w:tblLook w:val="04A0" w:firstRow="1" w:lastRow="0" w:firstColumn="1" w:lastColumn="0" w:noHBand="0" w:noVBand="1"/>
      </w:tblPr>
      <w:tblGrid>
        <w:gridCol w:w="993"/>
        <w:gridCol w:w="5454"/>
        <w:gridCol w:w="3260"/>
        <w:gridCol w:w="4536"/>
      </w:tblGrid>
      <w:tr w:rsidR="007446C7" w:rsidRPr="00C8336C" w14:paraId="46AF94AD" w14:textId="77777777" w:rsidTr="00136D84">
        <w:tc>
          <w:tcPr>
            <w:tcW w:w="993" w:type="dxa"/>
          </w:tcPr>
          <w:p w14:paraId="5D4F59F3" w14:textId="77777777" w:rsidR="007446C7" w:rsidRPr="00C8336C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5454" w:type="dxa"/>
          </w:tcPr>
          <w:p w14:paraId="483A9C6A" w14:textId="77777777" w:rsidR="007446C7" w:rsidRPr="00C8336C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3260" w:type="dxa"/>
          </w:tcPr>
          <w:p w14:paraId="0B8F76E3" w14:textId="77777777" w:rsidR="007446C7" w:rsidRPr="00C8336C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  <w:p w14:paraId="19D096EB" w14:textId="77777777" w:rsidR="007446C7" w:rsidRPr="00C8336C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4536" w:type="dxa"/>
          </w:tcPr>
          <w:p w14:paraId="723A6E8A" w14:textId="77777777" w:rsidR="007446C7" w:rsidRPr="00C8336C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7446C7" w:rsidRPr="007446C7" w14:paraId="045B5A6D" w14:textId="77777777" w:rsidTr="00136D84">
        <w:trPr>
          <w:trHeight w:val="1631"/>
        </w:trPr>
        <w:tc>
          <w:tcPr>
            <w:tcW w:w="993" w:type="dxa"/>
          </w:tcPr>
          <w:p w14:paraId="58E78417" w14:textId="77777777" w:rsidR="007446C7" w:rsidRDefault="007446C7" w:rsidP="007446C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4B19A47C" w14:textId="77777777" w:rsidR="00AE5889" w:rsidRPr="007446C7" w:rsidRDefault="00AE5889" w:rsidP="009B2E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54" w:type="dxa"/>
          </w:tcPr>
          <w:p w14:paraId="31C7FADF" w14:textId="0150F54D" w:rsidR="007446C7" w:rsidRDefault="00136D84" w:rsidP="00BB450A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ตกเบิก</w:t>
            </w:r>
            <w:r w:rsidR="00715F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ค่าตอบแทนพนักงานจ้าง ผู้มีสิทธิได้รับการปรับค่าตอบแทนเพิ่มขึ้นตามวุฒิที่ใช้ในการทำสัญญาจ้าง หรือ</w:t>
            </w:r>
            <w:r w:rsidR="00715F2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15F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ผู้มีทักษะประสบการณ์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1 พฤษภาคม 2567 และ 1 พฤษภาคม 2568</w:t>
            </w:r>
          </w:p>
          <w:p w14:paraId="2C315E2B" w14:textId="7DCC7E3A" w:rsidR="00AE5889" w:rsidRPr="007446C7" w:rsidRDefault="00AE5889" w:rsidP="0055405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7CF66FE2" w14:textId="10BFF4AB" w:rsidR="007446C7" w:rsidRDefault="009B2E9D" w:rsidP="005D7E9A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36D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="00932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136D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 w:rsidR="00932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D7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36D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14:paraId="60287C37" w14:textId="77777777" w:rsidR="00AE5889" w:rsidRPr="007446C7" w:rsidRDefault="00AE5889" w:rsidP="009B2E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2E015660" w14:textId="2477DBB6" w:rsidR="005D7E9A" w:rsidRPr="007446C7" w:rsidRDefault="005C7B4E" w:rsidP="008536C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นายกองค์การบริหารส่วนตำบลแม่พริกอนุมัติ</w:t>
            </w:r>
            <w:r w:rsidR="003256F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 10 กรกฎาคม 2569</w:t>
            </w:r>
          </w:p>
        </w:tc>
      </w:tr>
      <w:tr w:rsidR="00136D84" w:rsidRPr="007446C7" w14:paraId="1FDB77FB" w14:textId="77777777" w:rsidTr="00B363CF">
        <w:trPr>
          <w:trHeight w:val="407"/>
        </w:trPr>
        <w:tc>
          <w:tcPr>
            <w:tcW w:w="14243" w:type="dxa"/>
            <w:gridSpan w:val="4"/>
          </w:tcPr>
          <w:p w14:paraId="5D339B58" w14:textId="04A4E4BC" w:rsidR="00136D84" w:rsidRPr="00136D84" w:rsidRDefault="00136D84" w:rsidP="00136D8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6D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 459,520.00 บาท (สี่แสนห้าหมื่นเก้าพันห้าร้อยยี่สิบบาทถ้วน)</w:t>
            </w:r>
          </w:p>
        </w:tc>
      </w:tr>
    </w:tbl>
    <w:p w14:paraId="3FA8A7E4" w14:textId="77777777" w:rsidR="007446C7" w:rsidRDefault="007446C7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43DBAAF" w14:textId="77777777" w:rsidR="007446C7" w:rsidRDefault="007446C7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F2F91C9" w14:textId="77777777" w:rsidR="00984D81" w:rsidRDefault="00984D81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EF88710" w14:textId="77777777" w:rsidR="007446C7" w:rsidRDefault="007446C7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12F3F9D" w14:textId="4A409ABD" w:rsidR="009B2E9D" w:rsidRDefault="00136D84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ผู้รับรองข้อมูล</w:t>
      </w:r>
    </w:p>
    <w:p w14:paraId="0F624FC0" w14:textId="77777777" w:rsidR="007446C7" w:rsidRDefault="007446C7" w:rsidP="007446C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99A318C" w14:textId="5FF07898" w:rsidR="007446C7" w:rsidRDefault="00783F76" w:rsidP="007446C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</w:r>
      <w:r w:rsidR="00136D8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</w:t>
      </w:r>
      <w:r w:rsidR="00CF4D9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CF4D94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14:paraId="3B6B9590" w14:textId="2B7D13A3" w:rsidR="00783F76" w:rsidRDefault="00CF4D94" w:rsidP="00783F7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783F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C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83F7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>นายปรีชา  วง</w:t>
      </w:r>
      <w:proofErr w:type="spellStart"/>
      <w:r w:rsidR="00136D84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136D84">
        <w:rPr>
          <w:rFonts w:ascii="TH SarabunIT๙" w:hAnsi="TH SarabunIT๙" w:cs="TH SarabunIT๙" w:hint="cs"/>
          <w:sz w:val="32"/>
          <w:szCs w:val="32"/>
          <w:cs/>
        </w:rPr>
        <w:t>มูล</w:t>
      </w:r>
      <w:r w:rsidR="00783F7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95576A7" w14:textId="32656DD7" w:rsidR="00AE5889" w:rsidRDefault="00783F76" w:rsidP="00BE73A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889">
        <w:rPr>
          <w:rFonts w:ascii="TH SarabunIT๙" w:hAnsi="TH SarabunIT๙" w:cs="TH SarabunIT๙"/>
          <w:sz w:val="32"/>
          <w:szCs w:val="32"/>
          <w:cs/>
        </w:rPr>
        <w:tab/>
      </w:r>
      <w:r w:rsidR="00AE5889">
        <w:rPr>
          <w:rFonts w:ascii="TH SarabunIT๙" w:hAnsi="TH SarabunIT๙" w:cs="TH SarabunIT๙"/>
          <w:sz w:val="32"/>
          <w:szCs w:val="32"/>
          <w:cs/>
        </w:rPr>
        <w:tab/>
      </w:r>
      <w:r w:rsidR="00BE73A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F3C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73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/>
          <w:sz w:val="32"/>
          <w:szCs w:val="32"/>
          <w:cs/>
        </w:rPr>
        <w:tab/>
      </w:r>
      <w:r w:rsidR="00136D84"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  </w:t>
      </w:r>
      <w:r w:rsidR="00BF3C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6D84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ปลัดองค์การบริหารส่วนตำบลแม่พริก</w:t>
      </w:r>
    </w:p>
    <w:p w14:paraId="4EB5A721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D97B40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75A0D0F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B3C4E0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94A9B5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3F409E" w14:textId="77777777" w:rsidR="00116B89" w:rsidRPr="00BE73A6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16B89" w:rsidRPr="00BE73A6" w:rsidSect="00136D84">
      <w:pgSz w:w="16838" w:h="11906" w:orient="landscape"/>
      <w:pgMar w:top="1418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40F94" w14:textId="77777777" w:rsidR="004807FB" w:rsidRDefault="004807FB">
      <w:pPr>
        <w:spacing w:line="240" w:lineRule="auto"/>
      </w:pPr>
      <w:r>
        <w:separator/>
      </w:r>
    </w:p>
  </w:endnote>
  <w:endnote w:type="continuationSeparator" w:id="0">
    <w:p w14:paraId="564701BB" w14:textId="77777777" w:rsidR="004807FB" w:rsidRDefault="004807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FDEB" w14:textId="77777777" w:rsidR="004807FB" w:rsidRDefault="004807FB">
      <w:pPr>
        <w:spacing w:after="0"/>
      </w:pPr>
      <w:r>
        <w:separator/>
      </w:r>
    </w:p>
  </w:footnote>
  <w:footnote w:type="continuationSeparator" w:id="0">
    <w:p w14:paraId="7B806656" w14:textId="77777777" w:rsidR="004807FB" w:rsidRDefault="004807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0D5"/>
    <w:rsid w:val="00021CC8"/>
    <w:rsid w:val="00024184"/>
    <w:rsid w:val="00031052"/>
    <w:rsid w:val="0003482B"/>
    <w:rsid w:val="00097448"/>
    <w:rsid w:val="000E0012"/>
    <w:rsid w:val="00116B89"/>
    <w:rsid w:val="00136D84"/>
    <w:rsid w:val="00146F3E"/>
    <w:rsid w:val="001A1A2F"/>
    <w:rsid w:val="001B225B"/>
    <w:rsid w:val="001E7211"/>
    <w:rsid w:val="0020272E"/>
    <w:rsid w:val="0020340B"/>
    <w:rsid w:val="0021742D"/>
    <w:rsid w:val="0024593B"/>
    <w:rsid w:val="00245EFE"/>
    <w:rsid w:val="002571EA"/>
    <w:rsid w:val="002600D9"/>
    <w:rsid w:val="00281895"/>
    <w:rsid w:val="0028197D"/>
    <w:rsid w:val="002C0097"/>
    <w:rsid w:val="002D23BA"/>
    <w:rsid w:val="002D6BAB"/>
    <w:rsid w:val="00323AB6"/>
    <w:rsid w:val="003256F5"/>
    <w:rsid w:val="00337AA0"/>
    <w:rsid w:val="00343311"/>
    <w:rsid w:val="00357637"/>
    <w:rsid w:val="003627C7"/>
    <w:rsid w:val="003B3E68"/>
    <w:rsid w:val="003B65DA"/>
    <w:rsid w:val="00414EF2"/>
    <w:rsid w:val="00415F91"/>
    <w:rsid w:val="0044698F"/>
    <w:rsid w:val="0047158D"/>
    <w:rsid w:val="004807FB"/>
    <w:rsid w:val="004853AF"/>
    <w:rsid w:val="004B1906"/>
    <w:rsid w:val="004C4051"/>
    <w:rsid w:val="004C56E6"/>
    <w:rsid w:val="004E6EB8"/>
    <w:rsid w:val="0052370A"/>
    <w:rsid w:val="00554059"/>
    <w:rsid w:val="00594264"/>
    <w:rsid w:val="005C303C"/>
    <w:rsid w:val="005C7B4E"/>
    <w:rsid w:val="005D0D1E"/>
    <w:rsid w:val="005D203B"/>
    <w:rsid w:val="005D5472"/>
    <w:rsid w:val="005D7E9A"/>
    <w:rsid w:val="005F149F"/>
    <w:rsid w:val="005F3DD3"/>
    <w:rsid w:val="0060285B"/>
    <w:rsid w:val="00645BB5"/>
    <w:rsid w:val="006605FD"/>
    <w:rsid w:val="00672DB6"/>
    <w:rsid w:val="00691B1A"/>
    <w:rsid w:val="006B4168"/>
    <w:rsid w:val="00700709"/>
    <w:rsid w:val="0070297F"/>
    <w:rsid w:val="00715F28"/>
    <w:rsid w:val="007446C7"/>
    <w:rsid w:val="007463D9"/>
    <w:rsid w:val="0077739E"/>
    <w:rsid w:val="00783F76"/>
    <w:rsid w:val="008456E2"/>
    <w:rsid w:val="008473FF"/>
    <w:rsid w:val="008536C5"/>
    <w:rsid w:val="0086162B"/>
    <w:rsid w:val="00864125"/>
    <w:rsid w:val="00871917"/>
    <w:rsid w:val="00872799"/>
    <w:rsid w:val="008A0BDA"/>
    <w:rsid w:val="008B042E"/>
    <w:rsid w:val="008B1E3F"/>
    <w:rsid w:val="008D5A0F"/>
    <w:rsid w:val="008E3F0B"/>
    <w:rsid w:val="009327BF"/>
    <w:rsid w:val="0096669E"/>
    <w:rsid w:val="00972C8D"/>
    <w:rsid w:val="00977B23"/>
    <w:rsid w:val="00984D81"/>
    <w:rsid w:val="00997FA6"/>
    <w:rsid w:val="009B2E9D"/>
    <w:rsid w:val="009F6E48"/>
    <w:rsid w:val="00A340D5"/>
    <w:rsid w:val="00A610C8"/>
    <w:rsid w:val="00AA305F"/>
    <w:rsid w:val="00AE5889"/>
    <w:rsid w:val="00AF2AA9"/>
    <w:rsid w:val="00AF366B"/>
    <w:rsid w:val="00AF52A9"/>
    <w:rsid w:val="00B0100A"/>
    <w:rsid w:val="00B350CA"/>
    <w:rsid w:val="00B42562"/>
    <w:rsid w:val="00B42C33"/>
    <w:rsid w:val="00B430C0"/>
    <w:rsid w:val="00B7726B"/>
    <w:rsid w:val="00B962FB"/>
    <w:rsid w:val="00BB450A"/>
    <w:rsid w:val="00BB52E3"/>
    <w:rsid w:val="00BC7723"/>
    <w:rsid w:val="00BE73A6"/>
    <w:rsid w:val="00BF3C61"/>
    <w:rsid w:val="00BF4A31"/>
    <w:rsid w:val="00C118C9"/>
    <w:rsid w:val="00C229F9"/>
    <w:rsid w:val="00C75EE7"/>
    <w:rsid w:val="00C8336C"/>
    <w:rsid w:val="00C8770B"/>
    <w:rsid w:val="00CA315D"/>
    <w:rsid w:val="00CF0FA6"/>
    <w:rsid w:val="00CF4D94"/>
    <w:rsid w:val="00D3718A"/>
    <w:rsid w:val="00D66981"/>
    <w:rsid w:val="00DC6489"/>
    <w:rsid w:val="00E2061E"/>
    <w:rsid w:val="00E33E01"/>
    <w:rsid w:val="00E53B36"/>
    <w:rsid w:val="00E87CC4"/>
    <w:rsid w:val="00E963F1"/>
    <w:rsid w:val="00EA4829"/>
    <w:rsid w:val="00EF3C06"/>
    <w:rsid w:val="00F20393"/>
    <w:rsid w:val="00F64C0D"/>
    <w:rsid w:val="00F74738"/>
    <w:rsid w:val="00F75161"/>
    <w:rsid w:val="00F92D17"/>
    <w:rsid w:val="00FB13E8"/>
    <w:rsid w:val="00FB3073"/>
    <w:rsid w:val="00FB5C5B"/>
    <w:rsid w:val="00FC0517"/>
    <w:rsid w:val="6B7773E0"/>
    <w:rsid w:val="7343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BE8DE2"/>
  <w15:docId w15:val="{D3DB0F66-D61F-4F04-99A6-AFF3A958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59"/>
    <w:rsid w:val="0074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rsid w:val="005D7E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877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eprik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B6E24-9DB9-4DD9-A88F-23AF72C5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TWY</dc:creator>
  <cp:lastModifiedBy>ACER-MN</cp:lastModifiedBy>
  <cp:revision>77</cp:revision>
  <cp:lastPrinted>2026-08-17T10:12:00Z</cp:lastPrinted>
  <dcterms:created xsi:type="dcterms:W3CDTF">2022-01-20T08:12:00Z</dcterms:created>
  <dcterms:modified xsi:type="dcterms:W3CDTF">2026-08-24T04:14:00Z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1054-12.2.0.13359</vt:lpwstr>
  </property>
  <property fmtid="{D5CDD505-2E9C-101B-9397-08002B2CF9AE}" pid="3" name="ICV">
    <vt:lpwstr>D76AE3DEEF324CA29A6EE95C43F74724_12</vt:lpwstr>
  </property>
</Properties>
</file>